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1592" w:rsidRPr="00D81592" w14:paraId="480FD69D" w14:textId="77777777" w:rsidTr="00D81592">
        <w:trPr>
          <w:trHeight w:val="4421"/>
        </w:trPr>
        <w:tc>
          <w:tcPr>
            <w:tcW w:w="9360" w:type="dxa"/>
            <w:shd w:val="clear" w:color="auto" w:fill="27496D"/>
          </w:tcPr>
          <w:p w14:paraId="65F6EAA8" w14:textId="77777777" w:rsidR="00D81592" w:rsidRPr="00D81592" w:rsidRDefault="00D81592" w:rsidP="00D81592">
            <w:pPr>
              <w:keepNext/>
              <w:keepLines/>
              <w:spacing w:before="480" w:after="120"/>
              <w:jc w:val="center"/>
              <w:outlineLvl w:val="0"/>
              <w:rPr>
                <w:rFonts w:ascii="Avenir Next LT Pro" w:eastAsia="Times New Roman" w:hAnsi="Avenir Next LT Pro" w:cs="Times New Roman"/>
                <w:caps/>
                <w:color w:val="FFFFFF"/>
                <w:sz w:val="90"/>
                <w:szCs w:val="32"/>
              </w:rPr>
            </w:pPr>
            <w:r w:rsidRPr="00D81592">
              <w:rPr>
                <w:rFonts w:ascii="Avenir Next LT Pro" w:eastAsia="Times New Roman" w:hAnsi="Avenir Next LT Pro" w:cs="Times New Roman"/>
                <w:caps/>
                <w:color w:val="FFFFFF"/>
                <w:sz w:val="90"/>
                <w:szCs w:val="32"/>
              </w:rPr>
              <w:t>Special offer</w:t>
            </w:r>
          </w:p>
          <w:p w14:paraId="4C951AED" w14:textId="77777777" w:rsidR="00D81592" w:rsidRPr="00D81592" w:rsidRDefault="00D81592" w:rsidP="00D81592">
            <w:pPr>
              <w:keepNext/>
              <w:keepLines/>
              <w:spacing w:before="40" w:after="480"/>
              <w:ind w:left="432" w:right="432"/>
              <w:jc w:val="center"/>
              <w:outlineLvl w:val="1"/>
              <w:rPr>
                <w:rFonts w:ascii="The Hand Extrablack" w:eastAsia="Times New Roman" w:hAnsi="The Hand Extrablack" w:cs="Times New Roman"/>
                <w:color w:val="FFFFFF"/>
                <w:sz w:val="48"/>
                <w:szCs w:val="26"/>
              </w:rPr>
            </w:pPr>
            <w:r w:rsidRPr="00D81592">
              <w:rPr>
                <w:rFonts w:ascii="The Hand Extrablack" w:eastAsia="Times New Roman" w:hAnsi="The Hand Extrablack" w:cs="Times New Roman"/>
                <w:color w:val="FFFFFF"/>
                <w:sz w:val="48"/>
                <w:szCs w:val="26"/>
              </w:rPr>
              <w:t>First Time Client Exam $25.00</w:t>
            </w:r>
          </w:p>
          <w:p w14:paraId="0F36E585" w14:textId="77777777" w:rsidR="00D81592" w:rsidRPr="00D81592" w:rsidRDefault="00D81592" w:rsidP="00D81592">
            <w:pPr>
              <w:keepNext/>
              <w:keepLines/>
              <w:spacing w:before="40" w:after="480"/>
              <w:ind w:left="432" w:right="432"/>
              <w:jc w:val="center"/>
              <w:outlineLvl w:val="1"/>
              <w:rPr>
                <w:rFonts w:ascii="The Hand Extrablack" w:eastAsia="Times New Roman" w:hAnsi="The Hand Extrablack" w:cs="Times New Roman"/>
                <w:color w:val="FFFFFF"/>
                <w:sz w:val="48"/>
                <w:szCs w:val="26"/>
              </w:rPr>
            </w:pPr>
            <w:r w:rsidRPr="00D81592">
              <w:rPr>
                <w:rFonts w:ascii="The Hand Extrablack" w:eastAsia="Times New Roman" w:hAnsi="The Hand Extrablack" w:cs="Times New Roman"/>
                <w:color w:val="FFFFFF"/>
                <w:sz w:val="48"/>
                <w:szCs w:val="26"/>
              </w:rPr>
              <w:t xml:space="preserve"> * Not Valid on Saturdays, Emergencies or House Calls. Must provide to Front Desk Upon Arrival.</w:t>
            </w:r>
          </w:p>
        </w:tc>
      </w:tr>
      <w:tr w:rsidR="00D81592" w:rsidRPr="00D81592" w14:paraId="5D3CD605" w14:textId="77777777" w:rsidTr="00D81592">
        <w:trPr>
          <w:trHeight w:val="2880"/>
        </w:trPr>
        <w:tc>
          <w:tcPr>
            <w:tcW w:w="9360" w:type="dxa"/>
            <w:shd w:val="clear" w:color="auto" w:fill="F2F2F2"/>
          </w:tcPr>
          <w:p w14:paraId="22A920D3" w14:textId="77777777" w:rsidR="00D81592" w:rsidRPr="00D81592" w:rsidRDefault="00D81592" w:rsidP="00D81592">
            <w:pPr>
              <w:jc w:val="center"/>
              <w:rPr>
                <w:rFonts w:ascii="Avenir Next LT Pro" w:eastAsia="The Hand Extrablack" w:hAnsi="Avenir Next LT Pro" w:cs="Times New Roman"/>
                <w:color w:val="27496D"/>
                <w:spacing w:val="15"/>
                <w:sz w:val="36"/>
              </w:rPr>
            </w:pPr>
          </w:p>
          <w:p w14:paraId="4D5D05AF" w14:textId="77777777" w:rsidR="00D81592" w:rsidRPr="00D81592" w:rsidRDefault="00D81592" w:rsidP="00D81592">
            <w:pPr>
              <w:jc w:val="center"/>
              <w:rPr>
                <w:rFonts w:ascii="Avenir Next LT Pro" w:eastAsia="The Hand Extrablack" w:hAnsi="Avenir Next LT Pro" w:cs="Times New Roman"/>
                <w:color w:val="27496D"/>
                <w:spacing w:val="15"/>
                <w:sz w:val="36"/>
              </w:rPr>
            </w:pPr>
            <w:r w:rsidRPr="00D81592">
              <w:rPr>
                <w:rFonts w:ascii="Avenir Next LT Pro" w:eastAsia="The Hand Extrablack" w:hAnsi="Avenir Next LT Pro" w:cs="Times New Roman"/>
                <w:color w:val="27496D"/>
                <w:spacing w:val="15"/>
                <w:sz w:val="36"/>
              </w:rPr>
              <w:t>Marlboro Village Veterinary Hospital</w:t>
            </w:r>
          </w:p>
          <w:p w14:paraId="04AFEBE9" w14:textId="77777777" w:rsidR="00D81592" w:rsidRPr="00D81592" w:rsidRDefault="00D81592" w:rsidP="00D81592">
            <w:pPr>
              <w:jc w:val="center"/>
              <w:rPr>
                <w:rFonts w:ascii="Avenir Next LT Pro" w:eastAsia="The Hand Extrablack" w:hAnsi="Avenir Next LT Pro" w:cs="Times New Roman"/>
                <w:color w:val="27496D"/>
                <w:spacing w:val="15"/>
                <w:sz w:val="36"/>
              </w:rPr>
            </w:pPr>
            <w:r w:rsidRPr="00D81592">
              <w:rPr>
                <w:rFonts w:ascii="Avenir Next LT Pro" w:eastAsia="The Hand Extrablack" w:hAnsi="Avenir Next LT Pro" w:cs="Times New Roman"/>
                <w:color w:val="27496D"/>
                <w:spacing w:val="15"/>
                <w:sz w:val="36"/>
              </w:rPr>
              <w:t>26 North Main Street</w:t>
            </w:r>
          </w:p>
          <w:p w14:paraId="6BF9FB3F" w14:textId="77777777" w:rsidR="00D81592" w:rsidRPr="00D81592" w:rsidRDefault="00D81592" w:rsidP="00D81592">
            <w:pPr>
              <w:jc w:val="center"/>
              <w:rPr>
                <w:rFonts w:ascii="Avenir Next LT Pro" w:eastAsia="The Hand Extrablack" w:hAnsi="Avenir Next LT Pro" w:cs="Times New Roman"/>
                <w:color w:val="27496D"/>
                <w:spacing w:val="15"/>
                <w:sz w:val="36"/>
              </w:rPr>
            </w:pPr>
            <w:r w:rsidRPr="00D81592">
              <w:rPr>
                <w:rFonts w:ascii="Avenir Next LT Pro" w:eastAsia="The Hand Extrablack" w:hAnsi="Avenir Next LT Pro" w:cs="Times New Roman"/>
                <w:color w:val="27496D"/>
                <w:spacing w:val="15"/>
                <w:sz w:val="36"/>
              </w:rPr>
              <w:t>1208 RTE 34 Aberdeen – Aberdeen Pavilion</w:t>
            </w:r>
          </w:p>
          <w:p w14:paraId="7028832A" w14:textId="4700751E" w:rsidR="00D81592" w:rsidRPr="00D81592" w:rsidRDefault="00D81592" w:rsidP="00D81592">
            <w:pPr>
              <w:numPr>
                <w:ilvl w:val="1"/>
                <w:numId w:val="0"/>
              </w:numPr>
              <w:spacing w:before="120" w:after="480"/>
              <w:jc w:val="center"/>
              <w:rPr>
                <w:rFonts w:ascii="Avenir Next LT Pro" w:eastAsia="Times New Roman" w:hAnsi="Avenir Next LT Pro" w:cs="Times New Roman"/>
                <w:spacing w:val="15"/>
                <w:sz w:val="36"/>
              </w:rPr>
            </w:pPr>
            <w:r w:rsidRPr="00D81592">
              <w:rPr>
                <w:rFonts w:ascii="Avenir Next LT Pro" w:eastAsia="Times New Roman" w:hAnsi="Avenir Next LT Pro" w:cs="Times New Roman"/>
                <w:color w:val="27496D"/>
                <w:spacing w:val="15"/>
                <w:sz w:val="36"/>
              </w:rPr>
              <w:t>www.marlborovillagevet.com</w:t>
            </w:r>
          </w:p>
        </w:tc>
      </w:tr>
    </w:tbl>
    <w:p w14:paraId="6F02E370" w14:textId="61749FFC" w:rsidR="007D409F" w:rsidRDefault="00B31657">
      <w:r>
        <w:rPr>
          <w:noProof/>
        </w:rPr>
        <w:drawing>
          <wp:anchor distT="0" distB="0" distL="114300" distR="114300" simplePos="0" relativeHeight="251658240" behindDoc="0" locked="0" layoutInCell="1" allowOverlap="1" wp14:anchorId="33EC6D3E" wp14:editId="632EA47A">
            <wp:simplePos x="0" y="0"/>
            <wp:positionH relativeFrom="margin">
              <wp:posOffset>19050</wp:posOffset>
            </wp:positionH>
            <wp:positionV relativeFrom="page">
              <wp:posOffset>5305425</wp:posOffset>
            </wp:positionV>
            <wp:extent cx="5943600" cy="3764280"/>
            <wp:effectExtent l="0" t="0" r="0" b="7620"/>
            <wp:wrapNone/>
            <wp:docPr id="28" name="Picture 28" descr="Tiny brown dog  jumping in a field of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ettyImages-987266338_7.49x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5FDD63" w14:textId="29168EE5" w:rsidR="00D81592" w:rsidRDefault="00D81592"/>
    <w:p w14:paraId="3ABF6209" w14:textId="77777777" w:rsidR="00D81592" w:rsidRDefault="00D81592"/>
    <w:sectPr w:rsidR="00D8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92"/>
    <w:rsid w:val="007D409F"/>
    <w:rsid w:val="00B31657"/>
    <w:rsid w:val="00D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E57E1A"/>
  <w15:chartTrackingRefBased/>
  <w15:docId w15:val="{2352BB64-8388-4C68-98FD-CA7A3B6F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marlborovillagevet.com</dc:creator>
  <cp:keywords/>
  <dc:description/>
  <cp:lastModifiedBy>lorraine marlborovillagevet.com</cp:lastModifiedBy>
  <cp:revision>2</cp:revision>
  <dcterms:created xsi:type="dcterms:W3CDTF">2022-08-09T19:27:00Z</dcterms:created>
  <dcterms:modified xsi:type="dcterms:W3CDTF">2022-08-09T19:33:00Z</dcterms:modified>
</cp:coreProperties>
</file>